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7A" w:rsidRDefault="00901C7A" w:rsidP="00901C7A">
      <w:pPr>
        <w:ind w:left="405"/>
      </w:pPr>
      <w:r>
        <w:rPr>
          <w:b/>
          <w:bCs/>
          <w:sz w:val="28"/>
          <w:szCs w:val="28"/>
        </w:rPr>
        <w:t>Chap 6-Images</w:t>
      </w:r>
      <w:r w:rsidRPr="00901C7A">
        <w:t>:  6-1, 6-2, 6-5, 6-6, 6-7, 6-8, 6-11, 6-12, 6-14, 6-16,  6-18</w:t>
      </w:r>
    </w:p>
    <w:p w:rsidR="00901C7A" w:rsidRPr="00901C7A" w:rsidRDefault="002E2272" w:rsidP="00901C7A">
      <w:pPr>
        <w:ind w:left="405"/>
      </w:pPr>
      <w:r>
        <w:t>Remember the Creation of Adam by Michelangelo is a Buon Fresco</w:t>
      </w:r>
      <w:bookmarkStart w:id="0" w:name="_GoBack"/>
      <w:bookmarkEnd w:id="0"/>
    </w:p>
    <w:p w:rsidR="00901C7A" w:rsidRDefault="00901C7A" w:rsidP="00901C7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Types of Painting: Fresco, Encaustic, Tempera (Egg &amp; Casein), Oil, Acrylic, Watercolor. </w:t>
      </w:r>
      <w:proofErr w:type="spellStart"/>
      <w:r>
        <w:rPr>
          <w:b/>
          <w:bCs/>
          <w:sz w:val="28"/>
          <w:szCs w:val="28"/>
          <w:u w:val="single"/>
        </w:rPr>
        <w:t>Gouache</w:t>
      </w:r>
      <w:proofErr w:type="gramStart"/>
      <w:r>
        <w:rPr>
          <w:b/>
          <w:bCs/>
          <w:sz w:val="28"/>
          <w:szCs w:val="28"/>
          <w:u w:val="single"/>
        </w:rPr>
        <w:t>,Fresco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Painting, Spray Paint, Mixed Media </w:t>
      </w:r>
    </w:p>
    <w:p w:rsidR="00901C7A" w:rsidRPr="00415B4A" w:rsidRDefault="00F5597E" w:rsidP="00901C7A">
      <w:r>
        <w:rPr>
          <w:b/>
          <w:sz w:val="32"/>
          <w:szCs w:val="32"/>
        </w:rPr>
        <w:t xml:space="preserve"> KNOW THESE </w:t>
      </w:r>
      <w:proofErr w:type="spellStart"/>
      <w:r w:rsidR="00901C7A">
        <w:rPr>
          <w:b/>
          <w:sz w:val="32"/>
          <w:szCs w:val="32"/>
        </w:rPr>
        <w:t>Defin</w:t>
      </w:r>
      <w:r>
        <w:rPr>
          <w:b/>
          <w:sz w:val="32"/>
          <w:szCs w:val="32"/>
        </w:rPr>
        <w:t>ITIONS</w:t>
      </w:r>
      <w:proofErr w:type="spellEnd"/>
      <w:r w:rsidR="00901C7A">
        <w:rPr>
          <w:sz w:val="32"/>
          <w:szCs w:val="32"/>
        </w:rPr>
        <w:t>:</w:t>
      </w:r>
      <w:r w:rsidR="00415B4A" w:rsidRPr="00415B4A">
        <w:t xml:space="preserve"> </w:t>
      </w:r>
      <w:r w:rsidR="00415B4A" w:rsidRPr="00415B4A">
        <w:rPr>
          <w:sz w:val="28"/>
          <w:szCs w:val="28"/>
        </w:rPr>
        <w:t xml:space="preserve"> Photorealism</w:t>
      </w:r>
      <w:r w:rsidR="00415B4A">
        <w:t xml:space="preserve">, </w:t>
      </w:r>
      <w:r w:rsidR="00901C7A">
        <w:rPr>
          <w:b/>
          <w:bCs/>
          <w:u w:val="single"/>
        </w:rPr>
        <w:t>Pigment</w:t>
      </w:r>
      <w:r w:rsidR="00901C7A" w:rsidRPr="00901C7A">
        <w:rPr>
          <w:b/>
          <w:bCs/>
          <w:sz w:val="28"/>
          <w:szCs w:val="28"/>
        </w:rPr>
        <w:t xml:space="preserve">, </w:t>
      </w:r>
      <w:r w:rsidR="00901C7A" w:rsidRPr="00901C7A">
        <w:rPr>
          <w:b/>
          <w:bCs/>
          <w:sz w:val="28"/>
          <w:szCs w:val="28"/>
          <w:u w:val="single"/>
        </w:rPr>
        <w:t>Lapis Lazuli</w:t>
      </w:r>
      <w:r w:rsidR="00901C7A">
        <w:rPr>
          <w:b/>
          <w:bCs/>
          <w:u w:val="single"/>
        </w:rPr>
        <w:t>, medium , binding agent</w:t>
      </w:r>
      <w:r w:rsidR="00901C7A">
        <w:rPr>
          <w:b/>
          <w:bCs/>
        </w:rPr>
        <w:t xml:space="preserve">, </w:t>
      </w:r>
      <w:r w:rsidR="00901C7A" w:rsidRPr="00901C7A">
        <w:rPr>
          <w:b/>
          <w:bCs/>
          <w:sz w:val="28"/>
          <w:szCs w:val="28"/>
          <w:u w:val="single"/>
        </w:rPr>
        <w:t>Support</w:t>
      </w:r>
      <w:r w:rsidR="00901C7A">
        <w:rPr>
          <w:b/>
          <w:bCs/>
          <w:u w:val="single"/>
        </w:rPr>
        <w:t>, Solvents, * Gesso, Cartoon</w:t>
      </w:r>
      <w:r w:rsidR="00901C7A">
        <w:rPr>
          <w:b/>
          <w:bCs/>
        </w:rPr>
        <w:t xml:space="preserve"> </w:t>
      </w:r>
      <w:r w:rsidR="00901C7A">
        <w:rPr>
          <w:b/>
          <w:bCs/>
          <w:sz w:val="28"/>
          <w:szCs w:val="28"/>
          <w:u w:val="single"/>
        </w:rPr>
        <w:t>FRESCO - Know the difference-Buon Fresco</w:t>
      </w:r>
      <w:r w:rsidR="00901C7A">
        <w:rPr>
          <w:b/>
          <w:bCs/>
        </w:rPr>
        <w:t xml:space="preserve">: </w:t>
      </w:r>
      <w:r w:rsidR="00901C7A">
        <w:rPr>
          <w:b/>
          <w:bCs/>
          <w:u w:val="single"/>
        </w:rPr>
        <w:t xml:space="preserve"> wet fresco painting</w:t>
      </w:r>
      <w:r w:rsidR="00901C7A">
        <w:rPr>
          <w:b/>
          <w:bCs/>
          <w:sz w:val="28"/>
          <w:szCs w:val="28"/>
          <w:u w:val="single"/>
        </w:rPr>
        <w:t>/</w:t>
      </w:r>
      <w:r w:rsidR="00901C7A">
        <w:rPr>
          <w:b/>
          <w:bCs/>
        </w:rPr>
        <w:t xml:space="preserve"> </w:t>
      </w:r>
      <w:r w:rsidR="00901C7A">
        <w:rPr>
          <w:b/>
          <w:bCs/>
          <w:u w:val="single"/>
        </w:rPr>
        <w:t>Secco Fresco:  dry fresco painting</w:t>
      </w:r>
      <w:r w:rsidR="00901C7A">
        <w:rPr>
          <w:b/>
          <w:bCs/>
        </w:rPr>
        <w:t xml:space="preserve"> (three fresco painting periods were: Greco-Roman period, Renaissance, Mexican Muralists after WWI,  </w:t>
      </w:r>
      <w:r w:rsidR="00901C7A">
        <w:rPr>
          <w:b/>
          <w:bCs/>
          <w:sz w:val="28"/>
          <w:szCs w:val="28"/>
        </w:rPr>
        <w:t>ENCAUSTIC-</w:t>
      </w:r>
      <w:r w:rsidR="00901C7A">
        <w:rPr>
          <w:b/>
          <w:bCs/>
        </w:rPr>
        <w:t xml:space="preserve"> </w:t>
      </w:r>
      <w:r w:rsidR="00901C7A">
        <w:rPr>
          <w:b/>
          <w:bCs/>
          <w:u w:val="single"/>
        </w:rPr>
        <w:t>A pigment mixed with a wax  and resin (varnish)</w:t>
      </w:r>
      <w:r w:rsidR="00901C7A">
        <w:rPr>
          <w:b/>
          <w:bCs/>
        </w:rPr>
        <w:t>-</w:t>
      </w:r>
      <w:r w:rsidR="00901C7A">
        <w:rPr>
          <w:b/>
          <w:bCs/>
          <w:u w:val="single"/>
        </w:rPr>
        <w:t>Molten wax must be kept at the same temperature while painting</w:t>
      </w:r>
      <w:r w:rsidR="00901C7A">
        <w:rPr>
          <w:b/>
          <w:bCs/>
          <w:sz w:val="28"/>
          <w:szCs w:val="28"/>
        </w:rPr>
        <w:t>,  TEMPERA-</w:t>
      </w:r>
      <w:r w:rsidR="00901C7A">
        <w:rPr>
          <w:b/>
          <w:bCs/>
          <w:u w:val="single"/>
        </w:rPr>
        <w:t xml:space="preserve"> * pigments mixed with  egg yolk for egg tempera or milk proteins for casein tempera</w:t>
      </w:r>
      <w:r w:rsidR="00901C7A">
        <w:rPr>
          <w:b/>
          <w:bCs/>
          <w:sz w:val="28"/>
          <w:szCs w:val="28"/>
        </w:rPr>
        <w:t>,  OIL PAINT</w:t>
      </w:r>
      <w:r w:rsidR="00901C7A">
        <w:rPr>
          <w:b/>
          <w:bCs/>
          <w:sz w:val="36"/>
          <w:szCs w:val="36"/>
        </w:rPr>
        <w:t>-</w:t>
      </w:r>
      <w:r w:rsidR="00901C7A">
        <w:rPr>
          <w:b/>
          <w:bCs/>
          <w:u w:val="single"/>
        </w:rPr>
        <w:t xml:space="preserve"> consists of ground pigments combined with a medium or binder of linseed oil</w:t>
      </w:r>
      <w:r w:rsidR="00901C7A">
        <w:rPr>
          <w:b/>
          <w:bCs/>
          <w:sz w:val="36"/>
          <w:szCs w:val="36"/>
        </w:rPr>
        <w:t xml:space="preserve"> </w:t>
      </w:r>
      <w:r w:rsidR="00901C7A">
        <w:rPr>
          <w:b/>
          <w:bCs/>
          <w:u w:val="single"/>
        </w:rPr>
        <w:t xml:space="preserve">(flaxseed or poppy seed oil) and thinned with *turpentine (a solvent).  </w:t>
      </w:r>
      <w:proofErr w:type="gramStart"/>
      <w:r w:rsidR="00901C7A">
        <w:rPr>
          <w:b/>
          <w:bCs/>
          <w:u w:val="single"/>
        </w:rPr>
        <w:t>slow</w:t>
      </w:r>
      <w:proofErr w:type="gramEnd"/>
      <w:r w:rsidR="00901C7A">
        <w:rPr>
          <w:b/>
          <w:bCs/>
          <w:u w:val="single"/>
        </w:rPr>
        <w:t xml:space="preserve"> drying</w:t>
      </w:r>
      <w:r w:rsidR="00901C7A">
        <w:rPr>
          <w:b/>
          <w:bCs/>
          <w:sz w:val="28"/>
          <w:szCs w:val="28"/>
        </w:rPr>
        <w:t>,  ACRYLIC</w:t>
      </w:r>
      <w:r w:rsidR="00901C7A">
        <w:rPr>
          <w:b/>
          <w:bCs/>
          <w:sz w:val="36"/>
          <w:szCs w:val="36"/>
        </w:rPr>
        <w:t>-</w:t>
      </w:r>
      <w:r w:rsidR="00901C7A">
        <w:rPr>
          <w:b/>
          <w:bCs/>
          <w:u w:val="single"/>
        </w:rPr>
        <w:t xml:space="preserve"> mixture of pigment and a  plastic medium (synthetic resin) as the binder</w:t>
      </w:r>
      <w:r w:rsidR="00901C7A">
        <w:rPr>
          <w:b/>
          <w:bCs/>
          <w:sz w:val="36"/>
          <w:szCs w:val="36"/>
        </w:rPr>
        <w:t xml:space="preserve"> , </w:t>
      </w:r>
      <w:r w:rsidR="00901C7A">
        <w:rPr>
          <w:b/>
          <w:bCs/>
          <w:u w:val="single"/>
        </w:rPr>
        <w:t xml:space="preserve">quick drying </w:t>
      </w:r>
      <w:r w:rsidR="00901C7A">
        <w:rPr>
          <w:b/>
          <w:bCs/>
          <w:sz w:val="28"/>
          <w:szCs w:val="28"/>
        </w:rPr>
        <w:t>,  WATERCOLOR</w:t>
      </w:r>
      <w:r w:rsidR="00901C7A">
        <w:rPr>
          <w:b/>
          <w:bCs/>
          <w:sz w:val="36"/>
          <w:szCs w:val="36"/>
        </w:rPr>
        <w:t>-</w:t>
      </w:r>
      <w:r w:rsidR="00901C7A">
        <w:rPr>
          <w:b/>
          <w:bCs/>
          <w:i/>
          <w:iCs/>
          <w:u w:val="single"/>
        </w:rPr>
        <w:t xml:space="preserve"> </w:t>
      </w:r>
      <w:r w:rsidR="00901C7A">
        <w:rPr>
          <w:b/>
          <w:bCs/>
          <w:u w:val="single"/>
        </w:rPr>
        <w:t xml:space="preserve">* Pigment with the medium of gum </w:t>
      </w:r>
      <w:proofErr w:type="spellStart"/>
      <w:r w:rsidR="00901C7A">
        <w:rPr>
          <w:b/>
          <w:bCs/>
          <w:u w:val="single"/>
        </w:rPr>
        <w:t>arabic</w:t>
      </w:r>
      <w:proofErr w:type="spellEnd"/>
      <w:r w:rsidR="00901C7A">
        <w:rPr>
          <w:b/>
          <w:bCs/>
          <w:u w:val="single"/>
        </w:rPr>
        <w:t xml:space="preserve"> (acacia tree) </w:t>
      </w:r>
      <w:r w:rsidR="00901C7A">
        <w:rPr>
          <w:b/>
          <w:bCs/>
          <w:sz w:val="28"/>
          <w:szCs w:val="28"/>
        </w:rPr>
        <w:t>GOUACHE</w:t>
      </w:r>
      <w:r w:rsidR="00901C7A">
        <w:rPr>
          <w:b/>
          <w:bCs/>
          <w:sz w:val="36"/>
          <w:szCs w:val="36"/>
        </w:rPr>
        <w:t>-</w:t>
      </w:r>
      <w:r w:rsidR="00901C7A">
        <w:rPr>
          <w:b/>
          <w:bCs/>
          <w:u w:val="single"/>
        </w:rPr>
        <w:t xml:space="preserve">Gouache Painting: watercolor with inert white pigment added  </w:t>
      </w:r>
    </w:p>
    <w:p w:rsidR="00581659" w:rsidRDefault="00581659"/>
    <w:sectPr w:rsidR="0058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7A"/>
    <w:rsid w:val="002E2272"/>
    <w:rsid w:val="00415B4A"/>
    <w:rsid w:val="00581659"/>
    <w:rsid w:val="00901C7A"/>
    <w:rsid w:val="00F5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2012-10-27T22:53:00Z</dcterms:created>
  <dcterms:modified xsi:type="dcterms:W3CDTF">2012-10-27T23:24:00Z</dcterms:modified>
</cp:coreProperties>
</file>